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6B18" w14:textId="77777777" w:rsidR="00AF6686" w:rsidRPr="0066227A" w:rsidRDefault="00C127CA" w:rsidP="0066227A">
      <w:pPr>
        <w:pStyle w:val="a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6227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="00AF6686" w:rsidRPr="0066227A">
        <w:rPr>
          <w:rFonts w:ascii="Times New Roman" w:hAnsi="Times New Roman" w:cs="Times New Roman"/>
          <w:b/>
          <w:bCs/>
          <w:sz w:val="24"/>
          <w:szCs w:val="24"/>
        </w:rPr>
        <w:t>Утвержден</w:t>
      </w:r>
    </w:p>
    <w:p w14:paraId="4E3B3397" w14:textId="41AB9CB6" w:rsidR="0066227A" w:rsidRPr="0066227A" w:rsidRDefault="00AF6686" w:rsidP="0066227A">
      <w:pPr>
        <w:pStyle w:val="a6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6227A">
        <w:rPr>
          <w:rFonts w:ascii="Times New Roman" w:hAnsi="Times New Roman" w:cs="Times New Roman"/>
          <w:b/>
          <w:bCs/>
          <w:sz w:val="24"/>
          <w:szCs w:val="24"/>
        </w:rPr>
        <w:t xml:space="preserve">Протоколом Наблюдательного совета </w:t>
      </w:r>
      <w:r w:rsidR="0066227A" w:rsidRPr="0066227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</w:t>
      </w:r>
      <w:r w:rsidR="0066227A" w:rsidRPr="0066227A">
        <w:rPr>
          <w:rFonts w:ascii="Times New Roman" w:hAnsi="Times New Roman" w:cs="Times New Roman"/>
          <w:b/>
          <w:bCs/>
          <w:sz w:val="24"/>
          <w:szCs w:val="24"/>
        </w:rPr>
        <w:t>ГКП «Областн</w:t>
      </w:r>
      <w:r w:rsidR="0012280C">
        <w:rPr>
          <w:rFonts w:ascii="Times New Roman" w:hAnsi="Times New Roman" w:cs="Times New Roman"/>
          <w:b/>
          <w:bCs/>
          <w:sz w:val="24"/>
          <w:szCs w:val="24"/>
          <w:lang w:val="kk-KZ"/>
        </w:rPr>
        <w:t>ая</w:t>
      </w:r>
      <w:r w:rsidR="0066227A" w:rsidRPr="0066227A">
        <w:rPr>
          <w:rFonts w:ascii="Times New Roman" w:hAnsi="Times New Roman" w:cs="Times New Roman"/>
          <w:b/>
          <w:bCs/>
          <w:sz w:val="24"/>
          <w:szCs w:val="24"/>
        </w:rPr>
        <w:t xml:space="preserve"> станци</w:t>
      </w:r>
      <w:r w:rsidR="0012280C">
        <w:rPr>
          <w:rFonts w:ascii="Times New Roman" w:hAnsi="Times New Roman" w:cs="Times New Roman"/>
          <w:b/>
          <w:bCs/>
          <w:sz w:val="24"/>
          <w:szCs w:val="24"/>
          <w:lang w:val="kk-KZ"/>
        </w:rPr>
        <w:t>я</w:t>
      </w:r>
      <w:r w:rsidR="0066227A" w:rsidRPr="0066227A">
        <w:rPr>
          <w:rFonts w:ascii="Times New Roman" w:hAnsi="Times New Roman" w:cs="Times New Roman"/>
          <w:b/>
          <w:bCs/>
          <w:sz w:val="24"/>
          <w:szCs w:val="24"/>
        </w:rPr>
        <w:t xml:space="preserve"> скорой </w:t>
      </w:r>
      <w:r w:rsidR="0066227A" w:rsidRPr="0066227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</w:t>
      </w:r>
      <w:r w:rsidR="0066227A" w:rsidRPr="0066227A">
        <w:rPr>
          <w:rFonts w:ascii="Times New Roman" w:hAnsi="Times New Roman" w:cs="Times New Roman"/>
          <w:b/>
          <w:bCs/>
          <w:sz w:val="24"/>
          <w:szCs w:val="24"/>
        </w:rPr>
        <w:t>медицинской помощи» на ПХВ</w:t>
      </w:r>
      <w:r w:rsidR="0066227A" w:rsidRPr="0066227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3450E372" w14:textId="69A4C81B" w:rsidR="00AF6686" w:rsidRPr="0066227A" w:rsidRDefault="00AF6686" w:rsidP="0066227A">
      <w:pPr>
        <w:pStyle w:val="a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6227A">
        <w:rPr>
          <w:rFonts w:ascii="Times New Roman" w:hAnsi="Times New Roman" w:cs="Times New Roman"/>
          <w:b/>
          <w:bCs/>
          <w:sz w:val="24"/>
          <w:szCs w:val="24"/>
        </w:rPr>
        <w:t xml:space="preserve"> ГУ</w:t>
      </w:r>
      <w:r w:rsidR="0066227A" w:rsidRPr="0066227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6227A">
        <w:rPr>
          <w:rFonts w:ascii="Times New Roman" w:hAnsi="Times New Roman" w:cs="Times New Roman"/>
          <w:b/>
          <w:bCs/>
          <w:sz w:val="24"/>
          <w:szCs w:val="24"/>
        </w:rPr>
        <w:t xml:space="preserve"> «Управление  здравоохранения</w:t>
      </w:r>
    </w:p>
    <w:p w14:paraId="1E326E20" w14:textId="77777777" w:rsidR="00AF6686" w:rsidRPr="0066227A" w:rsidRDefault="00AF6686" w:rsidP="0066227A">
      <w:pPr>
        <w:pStyle w:val="a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6227A">
        <w:rPr>
          <w:rFonts w:ascii="Times New Roman" w:hAnsi="Times New Roman" w:cs="Times New Roman"/>
          <w:b/>
          <w:bCs/>
          <w:sz w:val="24"/>
          <w:szCs w:val="24"/>
        </w:rPr>
        <w:t xml:space="preserve"> Актюбинской области»</w:t>
      </w:r>
    </w:p>
    <w:p w14:paraId="0FB786B6" w14:textId="2FD5973E" w:rsidR="00AF6686" w:rsidRPr="0066227A" w:rsidRDefault="006135CA" w:rsidP="0066227A">
      <w:pPr>
        <w:pStyle w:val="a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6227A">
        <w:rPr>
          <w:rFonts w:ascii="Times New Roman" w:hAnsi="Times New Roman" w:cs="Times New Roman"/>
          <w:b/>
          <w:bCs/>
          <w:sz w:val="24"/>
          <w:szCs w:val="24"/>
        </w:rPr>
        <w:t xml:space="preserve">  от  </w:t>
      </w:r>
      <w:r w:rsidR="00BE1666">
        <w:rPr>
          <w:rFonts w:ascii="Times New Roman" w:hAnsi="Times New Roman" w:cs="Times New Roman"/>
          <w:b/>
          <w:bCs/>
          <w:sz w:val="24"/>
          <w:szCs w:val="24"/>
          <w:lang w:val="kk-KZ"/>
        </w:rPr>
        <w:t>05</w:t>
      </w:r>
      <w:r w:rsidRPr="00662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1666">
        <w:rPr>
          <w:rFonts w:ascii="Times New Roman" w:hAnsi="Times New Roman" w:cs="Times New Roman"/>
          <w:b/>
          <w:bCs/>
          <w:sz w:val="24"/>
          <w:szCs w:val="24"/>
          <w:lang w:val="kk-KZ"/>
        </w:rPr>
        <w:t>января</w:t>
      </w:r>
      <w:r w:rsidRPr="0066227A">
        <w:rPr>
          <w:rFonts w:ascii="Times New Roman" w:hAnsi="Times New Roman" w:cs="Times New Roman"/>
          <w:b/>
          <w:bCs/>
          <w:sz w:val="24"/>
          <w:szCs w:val="24"/>
        </w:rPr>
        <w:t xml:space="preserve">  202</w:t>
      </w:r>
      <w:r w:rsidR="00BE1666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="00AF6686" w:rsidRPr="0066227A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0EB7B9BB" w14:textId="77777777" w:rsidR="003B4F8F" w:rsidRPr="0066227A" w:rsidRDefault="003B4F8F" w:rsidP="0066227A">
      <w:pPr>
        <w:pStyle w:val="a6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395CE498" w14:textId="77777777" w:rsidR="003B4F8F" w:rsidRPr="0066227A" w:rsidRDefault="003B4F8F" w:rsidP="0066227A">
      <w:pPr>
        <w:pStyle w:val="a6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3BBA74C2" w14:textId="77777777" w:rsidR="003B4F8F" w:rsidRDefault="003B4F8F" w:rsidP="00AF66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7B1E12A3" w14:textId="77777777" w:rsidR="003B4F8F" w:rsidRDefault="003B4F8F" w:rsidP="00AF66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4BBDE117" w14:textId="77777777" w:rsidR="003B4F8F" w:rsidRPr="001B0B82" w:rsidRDefault="003B4F8F" w:rsidP="00AF66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4E70FC28" w14:textId="77777777" w:rsidR="00A53763" w:rsidRDefault="00A53763" w:rsidP="00A53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5F866B56" w14:textId="77777777" w:rsidR="003730EA" w:rsidRPr="00A53763" w:rsidRDefault="003730EA" w:rsidP="00662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5376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Инструкция</w:t>
      </w:r>
    </w:p>
    <w:p w14:paraId="42D0B628" w14:textId="77777777" w:rsidR="003730EA" w:rsidRPr="00A53763" w:rsidRDefault="003730EA" w:rsidP="00662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5376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 обеспечению сохранности коммерческой</w:t>
      </w:r>
    </w:p>
    <w:p w14:paraId="5D66046A" w14:textId="06D2CBE6" w:rsidR="0066227A" w:rsidRPr="0066227A" w:rsidRDefault="00A53763" w:rsidP="0066227A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5376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и служебной тайны 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66227A" w:rsidRPr="0066227A">
        <w:rPr>
          <w:rFonts w:ascii="Times New Roman" w:hAnsi="Times New Roman" w:cs="Times New Roman"/>
          <w:b/>
          <w:bCs/>
          <w:sz w:val="24"/>
          <w:szCs w:val="24"/>
        </w:rPr>
        <w:t>ГКП «Областн</w:t>
      </w:r>
      <w:r w:rsidR="0066227A">
        <w:rPr>
          <w:rFonts w:ascii="Times New Roman" w:hAnsi="Times New Roman" w:cs="Times New Roman"/>
          <w:b/>
          <w:bCs/>
          <w:sz w:val="24"/>
          <w:szCs w:val="24"/>
          <w:lang w:val="kk-KZ"/>
        </w:rPr>
        <w:t>ая</w:t>
      </w:r>
      <w:r w:rsidR="0066227A" w:rsidRPr="0066227A">
        <w:rPr>
          <w:rFonts w:ascii="Times New Roman" w:hAnsi="Times New Roman" w:cs="Times New Roman"/>
          <w:b/>
          <w:bCs/>
          <w:sz w:val="24"/>
          <w:szCs w:val="24"/>
        </w:rPr>
        <w:t xml:space="preserve"> станци</w:t>
      </w:r>
      <w:r w:rsidR="0066227A">
        <w:rPr>
          <w:rFonts w:ascii="Times New Roman" w:hAnsi="Times New Roman" w:cs="Times New Roman"/>
          <w:b/>
          <w:bCs/>
          <w:sz w:val="24"/>
          <w:szCs w:val="24"/>
          <w:lang w:val="kk-KZ"/>
        </w:rPr>
        <w:t>я</w:t>
      </w:r>
      <w:r w:rsidR="0066227A" w:rsidRPr="0066227A">
        <w:rPr>
          <w:rFonts w:ascii="Times New Roman" w:hAnsi="Times New Roman" w:cs="Times New Roman"/>
          <w:b/>
          <w:bCs/>
          <w:sz w:val="24"/>
          <w:szCs w:val="24"/>
        </w:rPr>
        <w:t xml:space="preserve"> скорой </w:t>
      </w:r>
      <w:r w:rsidR="0066227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</w:t>
      </w:r>
      <w:r w:rsidR="0066227A" w:rsidRPr="0066227A">
        <w:rPr>
          <w:rFonts w:ascii="Times New Roman" w:hAnsi="Times New Roman" w:cs="Times New Roman"/>
          <w:b/>
          <w:bCs/>
          <w:sz w:val="24"/>
          <w:szCs w:val="24"/>
        </w:rPr>
        <w:t>медицинской помощи» на ПХВ</w:t>
      </w:r>
    </w:p>
    <w:p w14:paraId="3B3CB693" w14:textId="2DC440E8" w:rsidR="003730EA" w:rsidRDefault="00A53763" w:rsidP="00662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ГУ «Управление здравоохранения Актюбинской области».</w:t>
      </w:r>
    </w:p>
    <w:p w14:paraId="2334F341" w14:textId="77777777" w:rsidR="00A53763" w:rsidRPr="00A53763" w:rsidRDefault="00A53763" w:rsidP="00A53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4164D3E3" w14:textId="77777777" w:rsidR="003730EA" w:rsidRPr="00A53763" w:rsidRDefault="00BE7066" w:rsidP="00A53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1.</w:t>
      </w:r>
      <w:r w:rsidR="00A53763" w:rsidRPr="00A5376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Общие </w:t>
      </w:r>
      <w:r w:rsidR="003730EA" w:rsidRPr="00A5376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положения</w:t>
      </w:r>
      <w:r w:rsidR="00A53763" w:rsidRPr="00A5376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</w:p>
    <w:p w14:paraId="54218C0C" w14:textId="77777777" w:rsidR="00A53763" w:rsidRPr="00A53763" w:rsidRDefault="00A53763" w:rsidP="00A53763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2606875F" w14:textId="76F659A4" w:rsidR="003730EA" w:rsidRDefault="00A53763" w:rsidP="0066227A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Настоящая Инструкция по обеспе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чению сохранности коммерческой и служебной тайны  </w:t>
      </w:r>
      <w:r w:rsidR="0066227A" w:rsidRPr="0066227A">
        <w:rPr>
          <w:rFonts w:ascii="Times New Roman" w:hAnsi="Times New Roman" w:cs="Times New Roman"/>
          <w:b/>
          <w:bCs/>
          <w:sz w:val="24"/>
          <w:szCs w:val="24"/>
        </w:rPr>
        <w:t>ГКП «Областн</w:t>
      </w:r>
      <w:r w:rsidR="0066227A">
        <w:rPr>
          <w:rFonts w:ascii="Times New Roman" w:hAnsi="Times New Roman" w:cs="Times New Roman"/>
          <w:b/>
          <w:bCs/>
          <w:sz w:val="24"/>
          <w:szCs w:val="24"/>
          <w:lang w:val="kk-KZ"/>
        </w:rPr>
        <w:t>ая</w:t>
      </w:r>
      <w:r w:rsidR="0066227A" w:rsidRPr="0066227A">
        <w:rPr>
          <w:rFonts w:ascii="Times New Roman" w:hAnsi="Times New Roman" w:cs="Times New Roman"/>
          <w:b/>
          <w:bCs/>
          <w:sz w:val="24"/>
          <w:szCs w:val="24"/>
        </w:rPr>
        <w:t xml:space="preserve"> станци</w:t>
      </w:r>
      <w:r w:rsidR="0066227A">
        <w:rPr>
          <w:rFonts w:ascii="Times New Roman" w:hAnsi="Times New Roman" w:cs="Times New Roman"/>
          <w:b/>
          <w:bCs/>
          <w:sz w:val="24"/>
          <w:szCs w:val="24"/>
          <w:lang w:val="kk-KZ"/>
        </w:rPr>
        <w:t>я</w:t>
      </w:r>
      <w:r w:rsidR="0066227A" w:rsidRPr="0066227A">
        <w:rPr>
          <w:rFonts w:ascii="Times New Roman" w:hAnsi="Times New Roman" w:cs="Times New Roman"/>
          <w:b/>
          <w:bCs/>
          <w:sz w:val="24"/>
          <w:szCs w:val="24"/>
        </w:rPr>
        <w:t xml:space="preserve"> скорой </w:t>
      </w:r>
      <w:r w:rsidR="0066227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6227A" w:rsidRPr="0066227A">
        <w:rPr>
          <w:rFonts w:ascii="Times New Roman" w:hAnsi="Times New Roman" w:cs="Times New Roman"/>
          <w:b/>
          <w:bCs/>
          <w:sz w:val="24"/>
          <w:szCs w:val="24"/>
        </w:rPr>
        <w:t>медицинской помощи» на ПХВ</w:t>
      </w:r>
      <w:r w:rsidR="0066227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(далее -Инструкция) разработана в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соответствии с Гражданским кодексом, другими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нормативными правовыми актами 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Республи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ки Казахстан и устанавливает общие нормы о сведениях, составляющих коммерческую и служебную </w:t>
      </w:r>
      <w:r w:rsidR="000E5B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тайну </w:t>
      </w:r>
      <w:r w:rsidR="0066227A" w:rsidRPr="0066227A">
        <w:rPr>
          <w:rFonts w:ascii="Times New Roman" w:hAnsi="Times New Roman" w:cs="Times New Roman"/>
          <w:b/>
          <w:bCs/>
          <w:sz w:val="24"/>
          <w:szCs w:val="24"/>
        </w:rPr>
        <w:t>ГКП «Областн</w:t>
      </w:r>
      <w:r w:rsidR="0066227A">
        <w:rPr>
          <w:rFonts w:ascii="Times New Roman" w:hAnsi="Times New Roman" w:cs="Times New Roman"/>
          <w:b/>
          <w:bCs/>
          <w:sz w:val="24"/>
          <w:szCs w:val="24"/>
          <w:lang w:val="kk-KZ"/>
        </w:rPr>
        <w:t>ая</w:t>
      </w:r>
      <w:r w:rsidR="0066227A" w:rsidRPr="0066227A">
        <w:rPr>
          <w:rFonts w:ascii="Times New Roman" w:hAnsi="Times New Roman" w:cs="Times New Roman"/>
          <w:b/>
          <w:bCs/>
          <w:sz w:val="24"/>
          <w:szCs w:val="24"/>
        </w:rPr>
        <w:t xml:space="preserve"> станци</w:t>
      </w:r>
      <w:r w:rsidR="0066227A">
        <w:rPr>
          <w:rFonts w:ascii="Times New Roman" w:hAnsi="Times New Roman" w:cs="Times New Roman"/>
          <w:b/>
          <w:bCs/>
          <w:sz w:val="24"/>
          <w:szCs w:val="24"/>
          <w:lang w:val="kk-KZ"/>
        </w:rPr>
        <w:t>я</w:t>
      </w:r>
      <w:r w:rsidR="0066227A" w:rsidRPr="0066227A">
        <w:rPr>
          <w:rFonts w:ascii="Times New Roman" w:hAnsi="Times New Roman" w:cs="Times New Roman"/>
          <w:b/>
          <w:bCs/>
          <w:sz w:val="24"/>
          <w:szCs w:val="24"/>
        </w:rPr>
        <w:t xml:space="preserve"> скорой </w:t>
      </w:r>
      <w:r w:rsidR="0066227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6227A" w:rsidRPr="0066227A">
        <w:rPr>
          <w:rFonts w:ascii="Times New Roman" w:hAnsi="Times New Roman" w:cs="Times New Roman"/>
          <w:b/>
          <w:bCs/>
          <w:sz w:val="24"/>
          <w:szCs w:val="24"/>
        </w:rPr>
        <w:t>медицинской помощи» на ПХВ</w:t>
      </w:r>
      <w:r w:rsidR="0066227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(далее -Предприятие), а также меры,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направленные на их ох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рану от незаконного разглашения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3840746" w14:textId="77777777" w:rsidR="00A53763" w:rsidRPr="008A7F00" w:rsidRDefault="00A53763" w:rsidP="0066227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B17F85F" w14:textId="77777777" w:rsidR="003730EA" w:rsidRPr="008A7F00" w:rsidRDefault="00A53763" w:rsidP="00A5376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2.Коммерческую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и служебную 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айну Предприятия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составляют сведения, связанные с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управлением, финансами, технологической информацией и другой деятельностью, </w:t>
      </w:r>
    </w:p>
    <w:p w14:paraId="41A03C96" w14:textId="77777777" w:rsidR="00A53763" w:rsidRDefault="00A53763" w:rsidP="00A5376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имеющие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действительную или потенциальную коммерческую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ценность в силу неизвестности их третьим лицам, к ним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нет свободного до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ступа на законном основании, разглашение (передача, распространение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) которых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может нанести ущерб интересам  Предприятия. Перечень сведе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ний, составляющих коммерческую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 служебную тайну, определен в п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р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иложении к настоящей Инструкции, являющемся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ее нео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тъемлемой частью. </w:t>
      </w:r>
    </w:p>
    <w:p w14:paraId="3B412BCC" w14:textId="77777777" w:rsidR="00A53763" w:rsidRDefault="00A53763" w:rsidP="00A5376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E39FAC3" w14:textId="77777777" w:rsidR="003730EA" w:rsidRPr="008A7F00" w:rsidRDefault="00A53763" w:rsidP="0062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3.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К коммерческой и служебной тайне не относятся:</w:t>
      </w:r>
    </w:p>
    <w:p w14:paraId="2155F9E3" w14:textId="77777777" w:rsidR="003730EA" w:rsidRPr="008A7F00" w:rsidRDefault="00A53763" w:rsidP="0062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1) учредительные документы  Предприятия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14:paraId="7A603448" w14:textId="77777777" w:rsidR="003730EA" w:rsidRPr="008A7F00" w:rsidRDefault="00A53763" w:rsidP="0062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2) сведения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вакансиях, их количестве и категориях;</w:t>
      </w:r>
    </w:p>
    <w:p w14:paraId="57C29E8C" w14:textId="77777777" w:rsidR="003730EA" w:rsidRPr="008A7F00" w:rsidRDefault="00A53763" w:rsidP="0062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3)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об э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миссионных ценных бумагах и их держателях, подлежащая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раскрытию в соответ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ствии с законодательством </w:t>
      </w:r>
      <w:r w:rsidR="005C251F">
        <w:rPr>
          <w:rFonts w:ascii="Times New Roman" w:eastAsia="Times New Roman" w:hAnsi="Times New Roman" w:cs="Times New Roman"/>
          <w:sz w:val="25"/>
          <w:szCs w:val="25"/>
          <w:lang w:eastAsia="ru-RU"/>
        </w:rPr>
        <w:t>Республики Казахстан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C251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рынке ценных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бумаг;</w:t>
      </w:r>
    </w:p>
    <w:p w14:paraId="60494C61" w14:textId="77777777" w:rsidR="003730EA" w:rsidRPr="008A7F00" w:rsidRDefault="005C251F" w:rsidP="0062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4)</w:t>
      </w:r>
      <w:r w:rsidR="00A537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све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дения об аффилиированных лицах </w:t>
      </w:r>
      <w:r w:rsidR="00A537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Предприятия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14:paraId="7704182D" w14:textId="77777777" w:rsidR="003730EA" w:rsidRDefault="005C251F" w:rsidP="0062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5)</w:t>
      </w:r>
      <w:r w:rsidR="00A537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иные сведения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, свободный доступ к которым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предусмотрен законодательными актами Республики Казахстан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, Уставом и иными внутренними до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кументами</w:t>
      </w:r>
      <w:r w:rsidR="00A537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Предприятия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A537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Состав информации, подлежащей обязательному оп</w:t>
      </w:r>
      <w:r w:rsidR="00A537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убликованию либо обязательному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доведению д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сведения Единственного акционера </w:t>
      </w:r>
      <w:r w:rsidR="00A5376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Предприятия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 устанавливается Положением об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информационной политике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Предприятия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7320689C" w14:textId="77777777" w:rsidR="0062104A" w:rsidRPr="008A7F00" w:rsidRDefault="0062104A" w:rsidP="0062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D5A2906" w14:textId="77777777" w:rsidR="003730EA" w:rsidRDefault="005C251F" w:rsidP="0062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4.Охрана коммерческой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и служе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бной 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тайны заключается в запрете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разглашения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вышеуказанных сведений среди определенного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либо неопределенного круга лиц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имеющих доступ к ком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мерческой или служебной тайне,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любой доступной для восприятия форме.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С документами, решениями и источниками информации, затрагивающими права и интересы граждан, могут знакомиться только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граждане, чьи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права и интересы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затрагиваются,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а также лица, имеющие право доступа к такой информации.</w:t>
      </w:r>
    </w:p>
    <w:p w14:paraId="46E4AADD" w14:textId="77777777" w:rsidR="0062104A" w:rsidRPr="008A7F00" w:rsidRDefault="0062104A" w:rsidP="0062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D7BB866" w14:textId="77777777" w:rsidR="0062104A" w:rsidRDefault="005C251F" w:rsidP="0062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5.На документах, делах и изданиях,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содержащих коммерческую тайну,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целях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предотвращения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доступа к ним посторонних лиц, проставляется </w:t>
      </w:r>
    </w:p>
    <w:p w14:paraId="1E5E1246" w14:textId="77777777" w:rsidR="0062104A" w:rsidRDefault="0062104A" w:rsidP="0062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5C251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гриф «Конфиденциально»,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документа</w:t>
      </w:r>
      <w:r w:rsidR="005C251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х, содержащих служебную тайну, </w:t>
      </w:r>
    </w:p>
    <w:p w14:paraId="19EFCC84" w14:textId="77777777" w:rsidR="0062104A" w:rsidRDefault="005C251F" w:rsidP="0062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гриф «Д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ля служебного пользования» или «ДСП».</w:t>
      </w:r>
    </w:p>
    <w:p w14:paraId="1F85A990" w14:textId="77777777" w:rsidR="003730EA" w:rsidRDefault="0062104A" w:rsidP="0062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C251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осуществлении торгово-экономических, научно-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технических, в</w:t>
      </w:r>
      <w:r w:rsidR="005C251F">
        <w:rPr>
          <w:rFonts w:ascii="Times New Roman" w:eastAsia="Times New Roman" w:hAnsi="Times New Roman" w:cs="Times New Roman"/>
          <w:sz w:val="25"/>
          <w:szCs w:val="25"/>
          <w:lang w:eastAsia="ru-RU"/>
        </w:rPr>
        <w:t>алютно-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финансовых и других предпринимательских отношен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ий, Предприятием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предусматриваются в заключаемых </w:t>
      </w:r>
      <w:r w:rsidR="005C251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договорах условия о сохранении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конфиденциальност</w:t>
      </w:r>
      <w:r w:rsidR="005C251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либо подписывается отдельный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договор, в котором оговариваются</w:t>
      </w:r>
      <w:r w:rsidR="005C251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характер, состав сведений, составляющих коммер</w:t>
      </w:r>
      <w:r w:rsidR="005C251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ческую тайну, а также взаимные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обязательства по обеспечению ее сохранности в соответствии с законодательством.</w:t>
      </w:r>
    </w:p>
    <w:p w14:paraId="65C6C955" w14:textId="77777777" w:rsidR="0062104A" w:rsidRPr="008A7F00" w:rsidRDefault="0062104A" w:rsidP="0062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626C1C9" w14:textId="77777777" w:rsidR="003730EA" w:rsidRDefault="005C251F" w:rsidP="0062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6.Необходимость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предоставления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отк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рытого опубликования сведений, составляющих коммерческую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и/или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служебную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тайну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Предприятия, их объем, форма и время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опубликования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(предоставление)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опре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деляются руководителем Предприятия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14:paraId="67E4F1D1" w14:textId="77777777" w:rsidR="0062104A" w:rsidRPr="008A7F00" w:rsidRDefault="0062104A" w:rsidP="0062104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51DC8CC" w14:textId="77777777" w:rsidR="003730EA" w:rsidRPr="008A7F00" w:rsidRDefault="005C251F" w:rsidP="0062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7.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Использование для открытого опубликования сведений, полученных на договорной </w:t>
      </w:r>
    </w:p>
    <w:p w14:paraId="72AD2D32" w14:textId="77777777" w:rsidR="003730EA" w:rsidRDefault="003730EA" w:rsidP="0062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или доверительной основе или </w:t>
      </w:r>
      <w:r w:rsidR="005C251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являющихся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</w:t>
      </w:r>
      <w:r w:rsidR="005C251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татом совместной деятельности,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допускается только с общего согласия партнеров.</w:t>
      </w:r>
    </w:p>
    <w:p w14:paraId="78ABD75D" w14:textId="77777777" w:rsidR="0062104A" w:rsidRPr="008A7F00" w:rsidRDefault="0062104A" w:rsidP="0062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37202E4" w14:textId="77777777" w:rsidR="0062104A" w:rsidRDefault="00BE7066" w:rsidP="00621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2.</w:t>
      </w:r>
      <w:r w:rsidR="005C251F" w:rsidRPr="0062104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Доступ к сведениям, составляющим коммерческую</w:t>
      </w:r>
      <w:r w:rsidR="0062104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и</w:t>
      </w:r>
    </w:p>
    <w:p w14:paraId="77E5EB9F" w14:textId="77777777" w:rsidR="003730EA" w:rsidRDefault="005C251F" w:rsidP="00621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62104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служебную тайну </w:t>
      </w:r>
      <w:r w:rsidR="0062104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Предприятия.</w:t>
      </w:r>
    </w:p>
    <w:p w14:paraId="4A8D2A46" w14:textId="77777777" w:rsidR="0062104A" w:rsidRPr="0062104A" w:rsidRDefault="0062104A" w:rsidP="00621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249B8E7B" w14:textId="77777777" w:rsidR="003730EA" w:rsidRDefault="005C251F" w:rsidP="0062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8.К сведениям,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составляющим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коммерческую и служебную тайну 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Предприятия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, им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еют доступ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руководители структурных </w:t>
      </w:r>
      <w:r w:rsidR="000E5B0C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подразделений и работник а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дминистративн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отдела, ответственный за делопроизводство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 секретную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работу,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обеспечивающий организацию р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аботы с указанными документами.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Остальные работники  Предприятия 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обладают дост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упом к сведениям и документам,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содержащим коммерческую или служебную тайну, то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лько в объеме, необходимом им для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выполнения своих служебных обязанностей.</w:t>
      </w:r>
    </w:p>
    <w:p w14:paraId="7EB5D05C" w14:textId="77777777" w:rsidR="0062104A" w:rsidRPr="008A7F00" w:rsidRDefault="0062104A" w:rsidP="0062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00744CC" w14:textId="77777777" w:rsidR="003730EA" w:rsidRPr="008A7F00" w:rsidRDefault="005C251F" w:rsidP="005C251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9.Доступ 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работника Предприятия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сведения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м, составляющим коммерческую и служебную тайну 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Предприятия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 осуществляется после подписания им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документа о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неразглашении этих сведений, который является неотъемл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емой частью трудового договора.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Работник, который в силу своих служебных обязанностей имеет доступ к </w:t>
      </w:r>
    </w:p>
    <w:p w14:paraId="51E704D3" w14:textId="77777777" w:rsidR="003730EA" w:rsidRDefault="005C251F" w:rsidP="005C251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сведениям, составляющим коммерческую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и/или служебную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тайну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Предприятия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также работник, которому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будут доверены такие сведения, должен быть озна</w:t>
      </w:r>
      <w:r w:rsidR="000E5B0C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комлен с настоящей Инструкцией 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дминистративным отделом 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Предприятия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6B0EDC4" w14:textId="77777777" w:rsidR="0062104A" w:rsidRPr="008A7F00" w:rsidRDefault="0062104A" w:rsidP="005C251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C9E4D3F" w14:textId="77777777" w:rsidR="003730EA" w:rsidRDefault="005C251F" w:rsidP="005C251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10.Документы,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содержащие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коммерческую и служебную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тайну 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Предприятия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6210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хранятся в структурных подразделениях 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Предприятия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к компетенции которых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отнесена инфор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мация, отраженная в данных документах.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Предоставление доступа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работнику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одног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структурного подразделения к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коммерческой и/или служебной тайне, хра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нящейся в другом структурном подразделении, осуществляется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с разрешения руководителя последнего.</w:t>
      </w:r>
    </w:p>
    <w:p w14:paraId="100649F3" w14:textId="77777777" w:rsidR="00BE7066" w:rsidRPr="008A7F00" w:rsidRDefault="00BE7066" w:rsidP="005C251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C4F9DA8" w14:textId="77777777" w:rsidR="003730EA" w:rsidRDefault="005C251F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11.Работники, допущенные к сведениям, составляющим коммерческую или служебную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тайну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, несут личную ответственность за соб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людение установленного порядка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учета, поль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зования, размножения, хранения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и унич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тожения документов, содержащих коммерческую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или сл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ужебную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тайну, в соответствии с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действующим законодательством,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настоящей Инструкцией и условиями трудового договора.</w:t>
      </w:r>
    </w:p>
    <w:p w14:paraId="75602094" w14:textId="77777777" w:rsidR="00BE7066" w:rsidRPr="008A7F00" w:rsidRDefault="00BE7066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3CEB2D9" w14:textId="77777777" w:rsidR="003730EA" w:rsidRDefault="005C251F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12.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Работник со дня 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риема на работу и до истечения пяти</w:t>
      </w:r>
      <w:r w:rsidR="000E5B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лет с момента расторжения трудового договора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обязан хранить в тайне сведения,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составляющие коммерческую и служебную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тайну, ставшие ему известными по работе,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пресекать действия других лиц,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которые могут привести к разглашению таких сведений.</w:t>
      </w:r>
    </w:p>
    <w:p w14:paraId="2BAFE3A8" w14:textId="77777777" w:rsidR="00BE7066" w:rsidRPr="008A7F00" w:rsidRDefault="00BE7066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5BD800C" w14:textId="77777777" w:rsidR="003730EA" w:rsidRDefault="005C251F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13.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Работники сторонних организаций могут быть допущены к ознакомлению и работе с доку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ментами, содержащими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коммерческую или служебную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тайну Предприятия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наличии соглашения и/или договора о конфиденциальнос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ти между этими организациями и 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Предприятием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, мотивированного письме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нного запроса тех организаций, в которых они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работают, с указанием темы выполняемого задания и фамилии, имени и отчества работника.</w:t>
      </w:r>
    </w:p>
    <w:p w14:paraId="21E601EF" w14:textId="77777777" w:rsidR="00BE7066" w:rsidRPr="008A7F00" w:rsidRDefault="00BE7066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FE502CC" w14:textId="77777777" w:rsidR="003730EA" w:rsidRDefault="005C251F" w:rsidP="00BE7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E706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</w:t>
      </w:r>
      <w:r w:rsidR="003730EA" w:rsidRPr="00BE706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 Обесп</w:t>
      </w:r>
      <w:r w:rsidRPr="00BE706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ечение сохранности документов. Проверка их наличия</w:t>
      </w:r>
      <w:r w:rsidR="003730EA" w:rsidRPr="00BE706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</w:p>
    <w:p w14:paraId="5FA8FED6" w14:textId="77777777" w:rsidR="00BE7066" w:rsidRPr="00BE7066" w:rsidRDefault="00BE7066" w:rsidP="00BE7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71453074" w14:textId="77777777" w:rsidR="003730EA" w:rsidRPr="008A7F00" w:rsidRDefault="005C251F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14.Документы,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содержащие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коммерческую и служебную тайну 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Предприятия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должны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храниться в служебных помещениях в надежно запираемых и несгораемых сейфах, </w:t>
      </w:r>
    </w:p>
    <w:p w14:paraId="0660D4BF" w14:textId="77777777" w:rsidR="003730EA" w:rsidRDefault="00BE7066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металлических шкафах (ящиках), обеспечив</w:t>
      </w:r>
      <w:r w:rsidR="005C251F">
        <w:rPr>
          <w:rFonts w:ascii="Times New Roman" w:eastAsia="Times New Roman" w:hAnsi="Times New Roman" w:cs="Times New Roman"/>
          <w:sz w:val="25"/>
          <w:szCs w:val="25"/>
          <w:lang w:eastAsia="ru-RU"/>
        </w:rPr>
        <w:t>ающих их физическую сохранность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4BCE4794" w14:textId="77777777" w:rsidR="00BE7066" w:rsidRPr="008A7F00" w:rsidRDefault="00BE7066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39CC857" w14:textId="77777777" w:rsidR="003730EA" w:rsidRDefault="005C251F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15.Компьютеры, содержащие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ния, составляющие коммерческую и/или служебную тайну, в обязательном порядке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должны быть защищены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парол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ем.</w:t>
      </w:r>
    </w:p>
    <w:p w14:paraId="70BE87B2" w14:textId="77777777" w:rsidR="00BE7066" w:rsidRPr="008A7F00" w:rsidRDefault="00BE7066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868AC8D" w14:textId="77777777" w:rsidR="003730EA" w:rsidRPr="008A7F00" w:rsidRDefault="005C251F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16.Оригиналы или копии документов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содержащих коммерческую и/или служебную </w:t>
      </w:r>
    </w:p>
    <w:p w14:paraId="42B084D9" w14:textId="77777777" w:rsidR="003730EA" w:rsidRPr="008A7F00" w:rsidRDefault="005C251F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тайну,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могут находиться у исполнителя в течение сро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ка, необходимого для выполнения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задания, при условии полного обеспечения их сохранности, под его</w:t>
      </w:r>
    </w:p>
    <w:p w14:paraId="08E55AB1" w14:textId="77777777" w:rsidR="003730EA" w:rsidRDefault="003730EA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личную ответственность.</w:t>
      </w:r>
    </w:p>
    <w:p w14:paraId="61D4F451" w14:textId="77777777" w:rsidR="00BE7066" w:rsidRPr="008A7F00" w:rsidRDefault="00BE7066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1ADB439" w14:textId="77777777" w:rsidR="003730EA" w:rsidRDefault="003730EA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17.Не допускается ост</w:t>
      </w:r>
      <w:r w:rsidR="005C251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авление работниками на рабочих столах, сетевых принтерах и ксероксах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оригиналов и копий документов, содержащи</w:t>
      </w:r>
      <w:r w:rsidR="005C251F">
        <w:rPr>
          <w:rFonts w:ascii="Times New Roman" w:eastAsia="Times New Roman" w:hAnsi="Times New Roman" w:cs="Times New Roman"/>
          <w:sz w:val="25"/>
          <w:szCs w:val="25"/>
          <w:lang w:eastAsia="ru-RU"/>
        </w:rPr>
        <w:t>х коммерческую и/или служебную тайну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3FE7BEA8" w14:textId="77777777" w:rsidR="00BE7066" w:rsidRPr="008A7F00" w:rsidRDefault="00BE7066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88A059A" w14:textId="77777777" w:rsidR="003730EA" w:rsidRDefault="005C251F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18.О фактах утраты документов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, содер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жащих коммерческую и служебную тайну, ли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разглашения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сведений, содержащихся в них, не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медленно ставится в известность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ь структурного подразделения и работник Административного отдела, ответственный за делопроизводство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 секретную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работу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этом указанные лица должны быть п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роинформированы об обстоятельствах утраты документов.</w:t>
      </w:r>
    </w:p>
    <w:p w14:paraId="2205C53B" w14:textId="77777777" w:rsidR="00BE7066" w:rsidRPr="008A7F00" w:rsidRDefault="00BE7066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26C2B92" w14:textId="77777777" w:rsidR="003730EA" w:rsidRDefault="005C251F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19.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служебного расследо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вания факта утраты документов, содержащих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оммерческую и служебную тайну, или факта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разглашения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сведений, содержащихся в этих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материалах,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приказом  руководителя предприятия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может быть создана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комиссия. Собранные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комиссией материалы в ходе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расследования таких фактов и заключение комиссии (акт) о результатах расследования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являются основанием 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привлечения виновных лиц к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установленной за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конодательством ответственности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AD0504A" w14:textId="77777777" w:rsidR="00BE7066" w:rsidRPr="008A7F00" w:rsidRDefault="00BE7066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4A4EEF7" w14:textId="77777777" w:rsidR="003730EA" w:rsidRDefault="005C251F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20.Порядок приема, учета и работы с документами, имеющими 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гриф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«Конфиденциально», «Для служебного пользования» или «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ДСП», осуществляется в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соответствии с 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нструкцией по делопроизводству 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Предприятия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Проверка наличия таких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документов производ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ится не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реже одного раза в год работником Административного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отдела, ответственным за дел</w:t>
      </w:r>
      <w:r w:rsidR="00BE7066">
        <w:rPr>
          <w:rFonts w:ascii="Times New Roman" w:eastAsia="Times New Roman" w:hAnsi="Times New Roman" w:cs="Times New Roman"/>
          <w:sz w:val="25"/>
          <w:szCs w:val="25"/>
          <w:lang w:eastAsia="ru-RU"/>
        </w:rPr>
        <w:t>опроизводство и секретную работу на Предприятии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06704988" w14:textId="77777777" w:rsidR="003B4F8F" w:rsidRDefault="003B4F8F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CC1AB0B" w14:textId="77777777" w:rsidR="00BE7066" w:rsidRPr="008A7F00" w:rsidRDefault="00BE7066" w:rsidP="00BE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CCB8728" w14:textId="77777777" w:rsidR="00FB1689" w:rsidRDefault="003730EA" w:rsidP="00BE7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E706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4. Ограничения, связанные с использованием сведений,</w:t>
      </w:r>
    </w:p>
    <w:p w14:paraId="370CF248" w14:textId="77777777" w:rsidR="003730EA" w:rsidRDefault="00E815A4" w:rsidP="00BE7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содержащих</w:t>
      </w:r>
      <w:r w:rsidR="003730EA" w:rsidRPr="00BE706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коммерческую тайну</w:t>
      </w:r>
      <w:r w:rsidR="00FB168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</w:p>
    <w:p w14:paraId="06B78B74" w14:textId="77777777" w:rsidR="00FB1689" w:rsidRPr="00BE7066" w:rsidRDefault="00FB1689" w:rsidP="00BE7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4A6D85B5" w14:textId="77777777" w:rsidR="003730EA" w:rsidRP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21.Работники, имеющие доступ к коммерче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ской и служебной тайне  Предприятия,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обязаны:</w:t>
      </w:r>
    </w:p>
    <w:p w14:paraId="66AF3CCE" w14:textId="77777777" w:rsidR="003730EA" w:rsidRP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1)сохранять коммерческую и служебную тайну, которая стала им известна в связи с </w:t>
      </w:r>
    </w:p>
    <w:p w14:paraId="6BBC92AF" w14:textId="77777777" w:rsidR="003730EA" w:rsidRP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выполняемой ими работой; </w:t>
      </w:r>
    </w:p>
    <w:p w14:paraId="3C543A56" w14:textId="77777777" w:rsidR="003730EA" w:rsidRP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2)выполнять требования настоящей Инструкции, иных положений, приказов по </w:t>
      </w:r>
    </w:p>
    <w:p w14:paraId="064ECB57" w14:textId="77777777" w:rsidR="003730EA" w:rsidRP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обеспечению сохранности коммерческой и служебной тайны; </w:t>
      </w:r>
    </w:p>
    <w:p w14:paraId="17DB70C5" w14:textId="77777777" w:rsidR="003730EA" w:rsidRP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3)не использовать знание коммерческой и служебной тайны для занятий </w:t>
      </w:r>
    </w:p>
    <w:p w14:paraId="5881F6D4" w14:textId="77777777" w:rsidR="003730EA" w:rsidRP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деятельностью, которая в результате конкурентного действия может нанести ущерб </w:t>
      </w:r>
    </w:p>
    <w:p w14:paraId="0CE704E0" w14:textId="77777777" w:rsidR="003730EA" w:rsidRPr="008A7F00" w:rsidRDefault="00FB1689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Предприятию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</w:p>
    <w:p w14:paraId="15B2C165" w14:textId="77777777" w:rsidR="003730EA" w:rsidRP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4)в случае увольнения передать все носители сведений, составляющие коммерческую </w:t>
      </w:r>
    </w:p>
    <w:p w14:paraId="05B20621" w14:textId="77777777" w:rsid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и/или служебную тайну своему непосредственному руководителю или лицу, им указанному, по акту приема-передачи. </w:t>
      </w:r>
    </w:p>
    <w:p w14:paraId="19A1C993" w14:textId="77777777" w:rsidR="00FB1689" w:rsidRDefault="00FB1689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EBEDEF9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22.Работникам запрещается:</w:t>
      </w:r>
    </w:p>
    <w:p w14:paraId="2B7CD6BE" w14:textId="77777777" w:rsidR="003730EA" w:rsidRP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1)вести разговоры, касающиеся содержания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коммерческой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и/или служебной тайны  Предприятия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в присутствии</w:t>
      </w:r>
      <w:r w:rsid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посторонних лиц или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работников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Общества,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компетенции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которых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данные вопросы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не относятся;</w:t>
      </w:r>
    </w:p>
    <w:p w14:paraId="6F46FA3B" w14:textId="77777777" w:rsidR="003730EA" w:rsidRP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2)использовать сведения, содержащие коммерческую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и/или служебную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тайну, в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документах, статьях, предназначенных для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опубликования в открытой печати, выступлениях, интервью и т.д.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 соответствующего поручения или разрешения руководства;</w:t>
      </w:r>
    </w:p>
    <w:p w14:paraId="10FAA704" w14:textId="77777777" w:rsidR="003730EA" w:rsidRP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3)письменно излагать сведения, содержащие коммерческую тайну,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в заявлениях по личным вопросам, жалобах, просьбах;</w:t>
      </w:r>
    </w:p>
    <w:p w14:paraId="7AE60869" w14:textId="77777777" w:rsidR="003730EA" w:rsidRP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4)делать записи, расчеты и т.п., раскрывающие коммерческую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тайну, в личных блокнотах, записных книжках, личных компьютерах;</w:t>
      </w:r>
    </w:p>
    <w:p w14:paraId="65DD9AAE" w14:textId="77777777" w:rsidR="003730EA" w:rsidRP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5)снимать копии с документов, содержащих коммерческую и/или служебную тайну,</w:t>
      </w:r>
    </w:p>
    <w:p w14:paraId="0183ECD7" w14:textId="77777777" w:rsidR="003730EA" w:rsidRP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 соответствующего разрешения;</w:t>
      </w:r>
    </w:p>
    <w:p w14:paraId="3D21AF99" w14:textId="77777777" w:rsidR="003730EA" w:rsidRP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6)хранить в рабочих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столах ненужные для работы документы, содержащие </w:t>
      </w:r>
    </w:p>
    <w:p w14:paraId="505A62F7" w14:textId="77777777" w:rsidR="003730EA" w:rsidRP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коммерческую и/или служебную тайну;</w:t>
      </w:r>
    </w:p>
    <w:p w14:paraId="36936FA1" w14:textId="77777777" w:rsidR="003730EA" w:rsidRP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7)выносить из помещений, офисов документы, содержащие коммерческую </w:t>
      </w:r>
    </w:p>
    <w:p w14:paraId="512E3B6B" w14:textId="77777777" w:rsidR="003730EA" w:rsidRP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и/или служебную тайну, без разрешения руководителей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Предприятия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, курирующих структурные подразделения;</w:t>
      </w:r>
    </w:p>
    <w:p w14:paraId="75AA6018" w14:textId="77777777" w:rsidR="003730EA" w:rsidRP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8)размещать сведения документов и изданий с грифом «Конфиденциально», «Для </w:t>
      </w:r>
    </w:p>
    <w:p w14:paraId="24356BF6" w14:textId="77777777" w:rsidR="003730EA" w:rsidRP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служебного пользования» или «ДСП»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и других документов, содержащих</w:t>
      </w:r>
    </w:p>
    <w:p w14:paraId="307B7DEE" w14:textId="77777777" w:rsidR="003730EA" w:rsidRP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коммерческую и служебную тайну, в глобальных и локальных информационных сетях.</w:t>
      </w:r>
    </w:p>
    <w:p w14:paraId="0C9AEAD5" w14:textId="77777777" w:rsidR="003730EA" w:rsidRDefault="003730EA" w:rsidP="00FB1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B168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5. Ответственность</w:t>
      </w:r>
      <w:r w:rsidR="00FB168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</w:p>
    <w:p w14:paraId="2E2F98EA" w14:textId="77777777" w:rsidR="00FB1689" w:rsidRPr="00FB1689" w:rsidRDefault="00FB1689" w:rsidP="00FB1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730A10F0" w14:textId="77777777" w:rsidR="003730EA" w:rsidRPr="008A7F00" w:rsidRDefault="003730EA" w:rsidP="00F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23.В случае разглашения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или незаконного использования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коммерческой или служебной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тайны работник несет дисциплинарную, гражданско-</w:t>
      </w:r>
      <w:r w:rsid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правовую и иную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ответственность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, установленную законодательством</w:t>
      </w:r>
      <w:r w:rsidR="00FB16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Республики Казахстан.</w:t>
      </w:r>
    </w:p>
    <w:p w14:paraId="6438AF69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__________________________</w:t>
      </w:r>
    </w:p>
    <w:p w14:paraId="6DAE4275" w14:textId="77777777" w:rsidR="00FB1689" w:rsidRDefault="00FB1689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138713F" w14:textId="77777777" w:rsidR="00FB1689" w:rsidRDefault="00FB1689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D5D69B5" w14:textId="77777777" w:rsidR="00FB1689" w:rsidRDefault="00FB1689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3AD2D35" w14:textId="77777777" w:rsidR="00FB1689" w:rsidRDefault="00FB1689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5AC05D3" w14:textId="77777777" w:rsidR="00FB1689" w:rsidRDefault="00FB1689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36832A3" w14:textId="77777777" w:rsidR="00FB1689" w:rsidRDefault="00FB1689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F6B7FE3" w14:textId="77777777" w:rsidR="00FB1689" w:rsidRDefault="00FB1689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A161E27" w14:textId="77777777" w:rsidR="00FB1689" w:rsidRDefault="00FB1689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D8F8D37" w14:textId="77777777" w:rsidR="00FB1689" w:rsidRDefault="00FB1689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7296906" w14:textId="77777777" w:rsidR="00FB1689" w:rsidRDefault="00FB1689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AAED056" w14:textId="77777777" w:rsidR="00FB1689" w:rsidRDefault="00FB1689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F7B662E" w14:textId="77777777" w:rsidR="00FB1689" w:rsidRDefault="00FB1689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C0BE4FA" w14:textId="77777777" w:rsidR="00FB1689" w:rsidRDefault="00FB1689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F5C24CF" w14:textId="77777777" w:rsidR="003730EA" w:rsidRPr="0066227A" w:rsidRDefault="003730EA" w:rsidP="00FB16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66227A">
        <w:rPr>
          <w:rFonts w:ascii="Times New Roman" w:eastAsia="Times New Roman" w:hAnsi="Times New Roman" w:cs="Times New Roman"/>
          <w:b/>
          <w:bCs/>
          <w:iCs/>
          <w:lang w:eastAsia="ru-RU"/>
        </w:rPr>
        <w:t>Приложение</w:t>
      </w:r>
    </w:p>
    <w:p w14:paraId="7CFCF8CE" w14:textId="77777777" w:rsidR="003730EA" w:rsidRPr="0066227A" w:rsidRDefault="003730EA" w:rsidP="00FB16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66227A">
        <w:rPr>
          <w:rFonts w:ascii="Times New Roman" w:eastAsia="Times New Roman" w:hAnsi="Times New Roman" w:cs="Times New Roman"/>
          <w:b/>
          <w:bCs/>
          <w:iCs/>
          <w:lang w:eastAsia="ru-RU"/>
        </w:rPr>
        <w:t>к Инструкции по обеспечению сохранности</w:t>
      </w:r>
    </w:p>
    <w:p w14:paraId="0FE1EE5A" w14:textId="77777777" w:rsidR="003730EA" w:rsidRPr="0066227A" w:rsidRDefault="003730EA" w:rsidP="00FB16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66227A">
        <w:rPr>
          <w:rFonts w:ascii="Times New Roman" w:eastAsia="Times New Roman" w:hAnsi="Times New Roman" w:cs="Times New Roman"/>
          <w:b/>
          <w:bCs/>
          <w:iCs/>
          <w:lang w:eastAsia="ru-RU"/>
        </w:rPr>
        <w:t>коммерческой и служебной тайны</w:t>
      </w:r>
    </w:p>
    <w:p w14:paraId="2C32CA48" w14:textId="1DD3445E" w:rsidR="00FB1689" w:rsidRPr="0066227A" w:rsidRDefault="0066227A" w:rsidP="00FB16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66227A">
        <w:rPr>
          <w:rFonts w:ascii="Times New Roman" w:hAnsi="Times New Roman" w:cs="Times New Roman"/>
          <w:b/>
          <w:bCs/>
          <w:iCs/>
          <w:sz w:val="24"/>
          <w:szCs w:val="24"/>
        </w:rPr>
        <w:t>ГКП «Областн</w:t>
      </w:r>
      <w:r w:rsidRPr="0066227A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ая</w:t>
      </w:r>
      <w:r w:rsidRPr="006622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станци</w:t>
      </w:r>
      <w:r w:rsidRPr="0066227A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я</w:t>
      </w:r>
      <w:r w:rsidRPr="006622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скорой </w:t>
      </w:r>
      <w:r w:rsidRPr="0066227A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                                                                                               </w:t>
      </w:r>
      <w:r w:rsidRPr="0066227A">
        <w:rPr>
          <w:rFonts w:ascii="Times New Roman" w:hAnsi="Times New Roman" w:cs="Times New Roman"/>
          <w:b/>
          <w:bCs/>
          <w:iCs/>
          <w:sz w:val="24"/>
          <w:szCs w:val="24"/>
        </w:rPr>
        <w:t>медицинской помощи» на ПХВ</w:t>
      </w:r>
    </w:p>
    <w:p w14:paraId="3386F12B" w14:textId="77777777" w:rsidR="00FB1689" w:rsidRPr="0066227A" w:rsidRDefault="00FB1689" w:rsidP="00FB16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5ADEBD43" w14:textId="77777777" w:rsidR="00FB1689" w:rsidRDefault="00FB1689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E0F877C" w14:textId="77777777" w:rsidR="003730EA" w:rsidRPr="0066227A" w:rsidRDefault="003730EA" w:rsidP="00FB1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14:paraId="24CD7937" w14:textId="77777777" w:rsidR="003730EA" w:rsidRPr="0066227A" w:rsidRDefault="003730EA" w:rsidP="00FB1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сведений, составляющих</w:t>
      </w:r>
    </w:p>
    <w:p w14:paraId="79AFEC4C" w14:textId="77777777" w:rsidR="003730EA" w:rsidRPr="0066227A" w:rsidRDefault="003730EA" w:rsidP="00FB1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коммерческую и служебную тайну,</w:t>
      </w:r>
    </w:p>
    <w:p w14:paraId="11D42336" w14:textId="4CF2875D" w:rsidR="00FB1689" w:rsidRPr="0066227A" w:rsidRDefault="0066227A" w:rsidP="00FB1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6227A">
        <w:rPr>
          <w:rFonts w:ascii="Times New Roman" w:hAnsi="Times New Roman" w:cs="Times New Roman"/>
          <w:b/>
          <w:bCs/>
          <w:sz w:val="24"/>
          <w:szCs w:val="24"/>
        </w:rPr>
        <w:t>ГКП «Областн</w:t>
      </w:r>
      <w:r w:rsidRPr="0066227A">
        <w:rPr>
          <w:rFonts w:ascii="Times New Roman" w:hAnsi="Times New Roman" w:cs="Times New Roman"/>
          <w:b/>
          <w:bCs/>
          <w:sz w:val="24"/>
          <w:szCs w:val="24"/>
          <w:lang w:val="kk-KZ"/>
        </w:rPr>
        <w:t>ая</w:t>
      </w:r>
      <w:r w:rsidRPr="0066227A">
        <w:rPr>
          <w:rFonts w:ascii="Times New Roman" w:hAnsi="Times New Roman" w:cs="Times New Roman"/>
          <w:b/>
          <w:bCs/>
          <w:sz w:val="24"/>
          <w:szCs w:val="24"/>
        </w:rPr>
        <w:t xml:space="preserve"> станци</w:t>
      </w:r>
      <w:r w:rsidRPr="0066227A">
        <w:rPr>
          <w:rFonts w:ascii="Times New Roman" w:hAnsi="Times New Roman" w:cs="Times New Roman"/>
          <w:b/>
          <w:bCs/>
          <w:sz w:val="24"/>
          <w:szCs w:val="24"/>
          <w:lang w:val="kk-KZ"/>
        </w:rPr>
        <w:t>я</w:t>
      </w:r>
      <w:r w:rsidRPr="0066227A">
        <w:rPr>
          <w:rFonts w:ascii="Times New Roman" w:hAnsi="Times New Roman" w:cs="Times New Roman"/>
          <w:b/>
          <w:bCs/>
          <w:sz w:val="24"/>
          <w:szCs w:val="24"/>
        </w:rPr>
        <w:t xml:space="preserve"> скорой </w:t>
      </w:r>
      <w:r w:rsidRPr="0066227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6227A">
        <w:rPr>
          <w:rFonts w:ascii="Times New Roman" w:hAnsi="Times New Roman" w:cs="Times New Roman"/>
          <w:b/>
          <w:bCs/>
          <w:sz w:val="24"/>
          <w:szCs w:val="24"/>
        </w:rPr>
        <w:t>медицинской помощи» на ПХВ</w:t>
      </w:r>
    </w:p>
    <w:p w14:paraId="211A154A" w14:textId="77777777" w:rsidR="0066227A" w:rsidRPr="0066227A" w:rsidRDefault="0066227A" w:rsidP="00FB1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25793C7" w14:textId="28B76E9C" w:rsidR="003730EA" w:rsidRPr="008A7F00" w:rsidRDefault="00FB1689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1.Коммерческую тайну  </w:t>
      </w:r>
      <w:r w:rsidR="007C406E" w:rsidRPr="0066227A">
        <w:rPr>
          <w:rFonts w:ascii="Times New Roman" w:hAnsi="Times New Roman" w:cs="Times New Roman"/>
          <w:b/>
          <w:bCs/>
          <w:sz w:val="24"/>
          <w:szCs w:val="24"/>
        </w:rPr>
        <w:t>ГКП «Областн</w:t>
      </w:r>
      <w:r w:rsidR="007C406E">
        <w:rPr>
          <w:rFonts w:ascii="Times New Roman" w:hAnsi="Times New Roman" w:cs="Times New Roman"/>
          <w:b/>
          <w:bCs/>
          <w:sz w:val="24"/>
          <w:szCs w:val="24"/>
          <w:lang w:val="kk-KZ"/>
        </w:rPr>
        <w:t>ая</w:t>
      </w:r>
      <w:r w:rsidR="007C406E" w:rsidRPr="0066227A">
        <w:rPr>
          <w:rFonts w:ascii="Times New Roman" w:hAnsi="Times New Roman" w:cs="Times New Roman"/>
          <w:b/>
          <w:bCs/>
          <w:sz w:val="24"/>
          <w:szCs w:val="24"/>
        </w:rPr>
        <w:t xml:space="preserve"> станци</w:t>
      </w:r>
      <w:r w:rsidR="007C406E">
        <w:rPr>
          <w:rFonts w:ascii="Times New Roman" w:hAnsi="Times New Roman" w:cs="Times New Roman"/>
          <w:b/>
          <w:bCs/>
          <w:sz w:val="24"/>
          <w:szCs w:val="24"/>
          <w:lang w:val="kk-KZ"/>
        </w:rPr>
        <w:t>я</w:t>
      </w:r>
      <w:r w:rsidR="007C406E" w:rsidRPr="0066227A">
        <w:rPr>
          <w:rFonts w:ascii="Times New Roman" w:hAnsi="Times New Roman" w:cs="Times New Roman"/>
          <w:b/>
          <w:bCs/>
          <w:sz w:val="24"/>
          <w:szCs w:val="24"/>
        </w:rPr>
        <w:t xml:space="preserve"> скорой </w:t>
      </w:r>
      <w:r w:rsidR="007C406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C406E" w:rsidRPr="0066227A">
        <w:rPr>
          <w:rFonts w:ascii="Times New Roman" w:hAnsi="Times New Roman" w:cs="Times New Roman"/>
          <w:b/>
          <w:bCs/>
          <w:sz w:val="24"/>
          <w:szCs w:val="24"/>
        </w:rPr>
        <w:t>медицинской помощи» на ПХВ</w:t>
      </w:r>
      <w:r w:rsidR="007C406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(далее – Предприятие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) составляют следующие сведения:</w:t>
      </w:r>
    </w:p>
    <w:p w14:paraId="44CD05DF" w14:textId="77777777" w:rsidR="003730EA" w:rsidRPr="008A7F00" w:rsidRDefault="003730EA" w:rsidP="007C05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1)сведения о подготовке, принятии и об исполнении руководством</w:t>
      </w:r>
      <w:r w:rsidR="007C05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и органами отдельных решений по производственным, коммерческим, организационным и иным вопросам</w:t>
      </w:r>
      <w:r w:rsidR="007C05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(решения ор</w:t>
      </w:r>
      <w:r w:rsidR="007C05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ганов и должностных лиц Предприятия </w:t>
      </w:r>
      <w:r w:rsidR="00E956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иные, вытекающие из них материалы и документы); </w:t>
      </w:r>
    </w:p>
    <w:p w14:paraId="086707EB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2)сведен</w:t>
      </w:r>
      <w:r w:rsidR="00E95629">
        <w:rPr>
          <w:rFonts w:ascii="Times New Roman" w:eastAsia="Times New Roman" w:hAnsi="Times New Roman" w:cs="Times New Roman"/>
          <w:sz w:val="25"/>
          <w:szCs w:val="25"/>
          <w:lang w:eastAsia="ru-RU"/>
        </w:rPr>
        <w:t>ия о Стратегии развития  Предприятия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14:paraId="73A775EB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3)сведения о необъявленных официально планах инвестиций, вывода на рынок новых </w:t>
      </w:r>
    </w:p>
    <w:p w14:paraId="7A63B75F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товаров, продуктов и услуг; </w:t>
      </w:r>
    </w:p>
    <w:p w14:paraId="5E7EB338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4)информация о направлениях маркетинговых исследований и результатах изучения </w:t>
      </w:r>
    </w:p>
    <w:p w14:paraId="3DAE40FD" w14:textId="77777777" w:rsidR="00E95629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рынка, содержащая оценку состояния </w:t>
      </w:r>
      <w:r w:rsidR="00E95629">
        <w:rPr>
          <w:rFonts w:ascii="Times New Roman" w:eastAsia="Times New Roman" w:hAnsi="Times New Roman" w:cs="Times New Roman"/>
          <w:sz w:val="25"/>
          <w:szCs w:val="25"/>
          <w:lang w:eastAsia="ru-RU"/>
        </w:rPr>
        <w:t>и перспективы развития рыночной</w:t>
      </w:r>
    </w:p>
    <w:p w14:paraId="60FFF4FD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конъюнктуры; </w:t>
      </w:r>
    </w:p>
    <w:p w14:paraId="566667E6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5)содержание первичных</w:t>
      </w:r>
      <w:r w:rsidR="00E956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документов, в том числе:</w:t>
      </w:r>
    </w:p>
    <w:p w14:paraId="31ACC22A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−банковских документов (банковские счета по операциям);</w:t>
      </w:r>
    </w:p>
    <w:p w14:paraId="4BA19668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−кассовых документов (оприходование и расходование денежных средств и остаток </w:t>
      </w:r>
    </w:p>
    <w:p w14:paraId="1113E2C2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кассы);</w:t>
      </w:r>
    </w:p>
    <w:p w14:paraId="42EEF130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−информац</w:t>
      </w:r>
      <w:r w:rsidR="00E95629">
        <w:rPr>
          <w:rFonts w:ascii="Times New Roman" w:eastAsia="Times New Roman" w:hAnsi="Times New Roman" w:cs="Times New Roman"/>
          <w:sz w:val="25"/>
          <w:szCs w:val="25"/>
          <w:lang w:eastAsia="ru-RU"/>
        </w:rPr>
        <w:t>ия о начислениях заработной платы работникам  Предприятия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размере </w:t>
      </w:r>
    </w:p>
    <w:p w14:paraId="63A78791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материальной помощи, премий;</w:t>
      </w:r>
    </w:p>
    <w:p w14:paraId="2D08AA4E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6)содержание регистров бухгалтерского учета;</w:t>
      </w:r>
    </w:p>
    <w:p w14:paraId="407A4A01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7)содержание внутренней бухгалтерской отчетности;</w:t>
      </w:r>
    </w:p>
    <w:p w14:paraId="2E75CFC5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8)сведения об открытых в кредитных учреждениях, иных финансовых организациях </w:t>
      </w:r>
    </w:p>
    <w:p w14:paraId="78B09660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(банках)</w:t>
      </w:r>
      <w:r w:rsidR="00E956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расчетных и иных счетах, в том числе</w:t>
      </w:r>
      <w:r w:rsidR="00E956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иностранной валюте, о движении средств по этим счетам, и об остатке средств на этих счетах, сведения об имеющихся вкладах в банках, в том числе в иностранной валюте;</w:t>
      </w:r>
    </w:p>
    <w:p w14:paraId="2985CA9A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9)финансовые документы:</w:t>
      </w:r>
    </w:p>
    <w:p w14:paraId="0CBA34D0" w14:textId="77777777" w:rsidR="003730EA" w:rsidRPr="008A7F00" w:rsidRDefault="00E95629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−содержание бюджетов  Предприятия  и его дочерних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организаций;</w:t>
      </w:r>
    </w:p>
    <w:p w14:paraId="5E88D23F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−содержание Планов развития </w:t>
      </w:r>
      <w:r w:rsidR="00E956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(планов финансово-хозяйственной деятельности)  Предприятия 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и его дочерних организаций;</w:t>
      </w:r>
    </w:p>
    <w:p w14:paraId="41F6AE0D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−расчеты с партнерами, сведения о дебиторской и кре</w:t>
      </w:r>
      <w:r w:rsidR="00E956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диторской задолженности  Предприятия 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и его дочерних организаций;</w:t>
      </w:r>
    </w:p>
    <w:p w14:paraId="2F800988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−планы и отчеты работы</w:t>
      </w:r>
      <w:r w:rsidR="00E956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Службы</w:t>
      </w:r>
      <w:r w:rsidR="00E956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внутреннего аудита  Предприятия 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в том числе</w:t>
      </w:r>
      <w:r w:rsidR="00E956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квартальные и годовые);</w:t>
      </w:r>
    </w:p>
    <w:p w14:paraId="5DFA73F5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10)подготовка </w:t>
      </w:r>
      <w:r w:rsidR="00E956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предложений для участия  Предприятия 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в закупках способом запроса ценовых предложений;</w:t>
      </w:r>
    </w:p>
    <w:p w14:paraId="6C3F57C4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E956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)конкурсные предложения  Предприятия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до их раскр</w:t>
      </w:r>
      <w:r w:rsidR="00CB27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ытия потенциальным поставщикам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установленной процедурой;</w:t>
      </w:r>
    </w:p>
    <w:p w14:paraId="5516EB45" w14:textId="77777777" w:rsidR="003730EA" w:rsidRPr="008A7F00" w:rsidRDefault="00CB273C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12)коммерческая тайна организаций-партнеров, переданная  Предприятию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доверительной основе (заключено соглашение о конфиденциальности);</w:t>
      </w:r>
    </w:p>
    <w:p w14:paraId="6B4C93A6" w14:textId="77777777" w:rsidR="003730EA" w:rsidRPr="008A7F00" w:rsidRDefault="00CB273C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13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)совершаемы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 и совершенные Предприятием  сделки, в том числе,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заключаемые и </w:t>
      </w:r>
    </w:p>
    <w:p w14:paraId="73C9427C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заключенные договоры, их предмет, содержание, цена и другие существенные условия;</w:t>
      </w:r>
    </w:p>
    <w:p w14:paraId="0B088091" w14:textId="77777777" w:rsidR="003730EA" w:rsidRPr="008A7F00" w:rsidRDefault="00CB273C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14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)штатное расписани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 и штатная расстановка  Предприятия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14:paraId="6038F558" w14:textId="77777777" w:rsidR="003730EA" w:rsidRPr="008A7F00" w:rsidRDefault="00CB273C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15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)сведения о порядке и состоянии организации систем охранной сигнализации;</w:t>
      </w:r>
    </w:p>
    <w:p w14:paraId="0429136E" w14:textId="77777777" w:rsidR="003730EA" w:rsidRPr="008A7F00" w:rsidRDefault="00CB273C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16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)сведения о порядке и состоянии защиты коммерч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еской и служебной тайны  Предприятия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14:paraId="36DB0A00" w14:textId="77777777" w:rsidR="003730EA" w:rsidRPr="008A7F00" w:rsidRDefault="00CB273C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17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)сведения, касающиеся объекта интеллектуальной собственности, ноу</w:t>
      </w:r>
    </w:p>
    <w:p w14:paraId="0C1B6DD5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-хау в ведении бизнеса, в области медицинской науки и техники, определяющие качественно новый уровень возможностей медицины, до официального представления в открытых источниках;</w:t>
      </w:r>
    </w:p>
    <w:p w14:paraId="135130F7" w14:textId="77777777" w:rsidR="003730EA" w:rsidRPr="008A7F00" w:rsidRDefault="00CB273C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18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)данные об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информационной системе  Предприятия 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о применяемых способах </w:t>
      </w:r>
    </w:p>
    <w:p w14:paraId="2CD02A21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информационной защиты;</w:t>
      </w:r>
    </w:p>
    <w:p w14:paraId="48ED08E2" w14:textId="77777777" w:rsidR="003730EA" w:rsidRPr="008A7F00" w:rsidRDefault="00CB273C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19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)о наличии и владельцах эмиссионных ценных бумаг на лицевых счетах в системе </w:t>
      </w:r>
    </w:p>
    <w:p w14:paraId="487A9839" w14:textId="77777777" w:rsidR="003730EA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реестров д</w:t>
      </w:r>
      <w:r w:rsidR="00CB273C">
        <w:rPr>
          <w:rFonts w:ascii="Times New Roman" w:eastAsia="Times New Roman" w:hAnsi="Times New Roman" w:cs="Times New Roman"/>
          <w:sz w:val="25"/>
          <w:szCs w:val="25"/>
          <w:lang w:eastAsia="ru-RU"/>
        </w:rPr>
        <w:t>ержателей ценных бумаг и систем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е учета номина</w:t>
      </w:r>
      <w:r w:rsidR="00CB27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льного держания, об остатках и 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движении эмиссионных ценных бумаг на этих счет</w:t>
      </w:r>
      <w:r w:rsidR="00CB27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ах, за исключением информации, 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подлежащей раскрытию в соответствии с законодательством о рынке ценных бумаг.</w:t>
      </w:r>
    </w:p>
    <w:p w14:paraId="222E9F8C" w14:textId="77777777" w:rsidR="00CB273C" w:rsidRPr="008A7F00" w:rsidRDefault="00CB273C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1AB735B" w14:textId="77777777" w:rsidR="003730EA" w:rsidRPr="00CB273C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B273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2.Служе</w:t>
      </w:r>
      <w:r w:rsidR="00CB273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бную тайну  Предприятия </w:t>
      </w:r>
      <w:r w:rsidR="008A7F00" w:rsidRPr="00CB273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CB273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составляют следующие сведения:</w:t>
      </w:r>
    </w:p>
    <w:p w14:paraId="59755E6C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1)содержащиеся в </w:t>
      </w:r>
      <w:r w:rsidR="00CB273C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личных делах работников  предприятия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, в том числе</w:t>
      </w:r>
      <w:r w:rsidR="00CB27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их персональные 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данные;</w:t>
      </w:r>
    </w:p>
    <w:p w14:paraId="06B43286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2)собственная оценка характер</w:t>
      </w:r>
      <w:r w:rsidR="00CB273C">
        <w:rPr>
          <w:rFonts w:ascii="Times New Roman" w:eastAsia="Times New Roman" w:hAnsi="Times New Roman" w:cs="Times New Roman"/>
          <w:sz w:val="25"/>
          <w:szCs w:val="25"/>
          <w:lang w:eastAsia="ru-RU"/>
        </w:rPr>
        <w:t>а и репутации персонала  Предприятия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14:paraId="4A02F7A0" w14:textId="77777777" w:rsidR="003730EA" w:rsidRPr="008A7F00" w:rsidRDefault="00CB273C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3)акты  Предприятия 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(приказы кадровые, производственные);</w:t>
      </w:r>
    </w:p>
    <w:p w14:paraId="6EE290C2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4)ведомственная статистическая отчетность;</w:t>
      </w:r>
    </w:p>
    <w:p w14:paraId="04D8684D" w14:textId="77777777" w:rsid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5)сведения о системе</w:t>
      </w:r>
      <w:r w:rsidR="00CB27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оплаты труда работников  предприятия</w:t>
      </w: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14:paraId="7D261554" w14:textId="77777777" w:rsidR="003730EA" w:rsidRPr="008A7F00" w:rsidRDefault="00CB273C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6)кадровая статистика  Предприятия</w:t>
      </w:r>
      <w:r w:rsidR="003730EA"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390D4308" w14:textId="77777777" w:rsidR="003730EA" w:rsidRPr="008A7F00" w:rsidRDefault="003730EA" w:rsidP="008A7F0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7F00">
        <w:rPr>
          <w:rFonts w:ascii="Times New Roman" w:eastAsia="Times New Roman" w:hAnsi="Times New Roman" w:cs="Times New Roman"/>
          <w:sz w:val="25"/>
          <w:szCs w:val="25"/>
          <w:lang w:eastAsia="ru-RU"/>
        </w:rPr>
        <w:t>_____</w:t>
      </w:r>
    </w:p>
    <w:p w14:paraId="4CD16C23" w14:textId="77777777" w:rsidR="00F25574" w:rsidRPr="008A7F00" w:rsidRDefault="00F25574" w:rsidP="008A7F00">
      <w:pPr>
        <w:rPr>
          <w:rFonts w:ascii="Times New Roman" w:hAnsi="Times New Roman" w:cs="Times New Roman"/>
          <w:sz w:val="25"/>
          <w:szCs w:val="25"/>
        </w:rPr>
      </w:pPr>
    </w:p>
    <w:sectPr w:rsidR="00F25574" w:rsidRPr="008A7F00" w:rsidSect="008A7F00">
      <w:pgSz w:w="11906" w:h="16838" w:code="9"/>
      <w:pgMar w:top="567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155B0"/>
    <w:multiLevelType w:val="hybridMultilevel"/>
    <w:tmpl w:val="7808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4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6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A5"/>
    <w:rsid w:val="000E5B0C"/>
    <w:rsid w:val="0012280C"/>
    <w:rsid w:val="00245819"/>
    <w:rsid w:val="0025724E"/>
    <w:rsid w:val="002B4C68"/>
    <w:rsid w:val="003730EA"/>
    <w:rsid w:val="003B4F8F"/>
    <w:rsid w:val="005841A5"/>
    <w:rsid w:val="005C251F"/>
    <w:rsid w:val="006135CA"/>
    <w:rsid w:val="0062104A"/>
    <w:rsid w:val="0066227A"/>
    <w:rsid w:val="007C0505"/>
    <w:rsid w:val="007C406E"/>
    <w:rsid w:val="008A7F00"/>
    <w:rsid w:val="009B02A5"/>
    <w:rsid w:val="00A53763"/>
    <w:rsid w:val="00AF0557"/>
    <w:rsid w:val="00AF6686"/>
    <w:rsid w:val="00BE1666"/>
    <w:rsid w:val="00BE7066"/>
    <w:rsid w:val="00C127CA"/>
    <w:rsid w:val="00C35EBD"/>
    <w:rsid w:val="00C363CD"/>
    <w:rsid w:val="00CA2A57"/>
    <w:rsid w:val="00CB273C"/>
    <w:rsid w:val="00DE66B5"/>
    <w:rsid w:val="00E815A4"/>
    <w:rsid w:val="00E95629"/>
    <w:rsid w:val="00F25574"/>
    <w:rsid w:val="00FB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CFF6"/>
  <w15:docId w15:val="{2ED6EE59-CF70-4C80-98F0-4490663B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7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6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66B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62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2025-09-11T11:21:00Z</cp:lastPrinted>
  <dcterms:created xsi:type="dcterms:W3CDTF">2026-04-03T17:04:00Z</dcterms:created>
  <dcterms:modified xsi:type="dcterms:W3CDTF">2026-04-06T06:00:00Z</dcterms:modified>
</cp:coreProperties>
</file>